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1ADA8CB" w:rsidR="008F01B7" w:rsidRPr="002C3A1A" w:rsidRDefault="008F01B7" w:rsidP="00893AC3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26E11AD1" w:rsidR="00BC783E" w:rsidRPr="0098432F" w:rsidRDefault="001F027E" w:rsidP="0098432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98432F" w:rsidRPr="00984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Wykonanie remontów lokali mieszkalnych zgodnie z publiczną ofertą najmu „PON”</w:t>
      </w:r>
      <w:r w:rsidR="0098432F">
        <w:rPr>
          <w:rFonts w:ascii="Arial" w:hAnsi="Arial" w:cs="Arial"/>
          <w:b/>
          <w:bCs/>
          <w:sz w:val="20"/>
          <w:szCs w:val="20"/>
        </w:rPr>
        <w:t xml:space="preserve"> </w:t>
      </w:r>
      <w:r w:rsidR="00ED17DD">
        <w:rPr>
          <w:rFonts w:ascii="Arial" w:hAnsi="Arial" w:cs="Arial"/>
          <w:b/>
          <w:bCs/>
          <w:sz w:val="20"/>
          <w:szCs w:val="20"/>
        </w:rPr>
        <w:t>,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00B260B6" w:rsidR="00D610AD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</w:t>
      </w:r>
      <w:r w:rsidR="0098432F">
        <w:rPr>
          <w:rFonts w:ascii="Arial" w:eastAsia="Times New Roman" w:hAnsi="Arial" w:cs="Arial"/>
          <w:sz w:val="20"/>
          <w:szCs w:val="20"/>
        </w:rPr>
        <w:t xml:space="preserve">                         </w:t>
      </w:r>
      <w:r w:rsidR="0098432F" w:rsidRPr="0098432F">
        <w:rPr>
          <w:rFonts w:ascii="Arial" w:eastAsia="Times New Roman" w:hAnsi="Arial" w:cs="Arial"/>
          <w:b/>
          <w:sz w:val="20"/>
          <w:szCs w:val="20"/>
        </w:rPr>
        <w:t xml:space="preserve">2 roboty budowlane polegające na wykonaniu robót adaptacyjnych (remontowych) lokali lub budynków, każda z nich obejmująca roboty ogólnobudowlane, sanitarne i elektryczne, </w:t>
      </w:r>
      <w:r w:rsidR="0098432F" w:rsidRPr="0098432F">
        <w:rPr>
          <w:rFonts w:ascii="Arial" w:eastAsia="Times New Roman" w:hAnsi="Arial" w:cs="Arial"/>
          <w:b/>
          <w:sz w:val="20"/>
          <w:szCs w:val="20"/>
        </w:rPr>
        <w:br/>
        <w:t>o wartości nie mniejszej niż 20.000,00 zł brutto każda z tych dwóch robót.**</w:t>
      </w:r>
      <w:r w:rsidRPr="00810954">
        <w:rPr>
          <w:rFonts w:ascii="Arial" w:eastAsia="Times New Roman" w:hAnsi="Arial" w:cs="Arial"/>
          <w:sz w:val="20"/>
          <w:szCs w:val="20"/>
        </w:rPr>
        <w:t xml:space="preserve">                  </w:t>
      </w:r>
    </w:p>
    <w:p w14:paraId="2C163FE0" w14:textId="77777777" w:rsidR="009E4803" w:rsidRPr="00F019B0" w:rsidRDefault="009E4803" w:rsidP="009E4803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01C12CA8" w14:textId="6B48FC98" w:rsidR="0098432F" w:rsidRPr="00AA7193" w:rsidRDefault="0098432F" w:rsidP="0098432F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-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6ADAC99F" w14:textId="6A0F44BC" w:rsidR="0098432F" w:rsidRPr="00AA7193" w:rsidRDefault="0098432F" w:rsidP="0098432F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</w:t>
      </w: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6675D97D" w14:textId="60DE415F" w:rsidR="0098432F" w:rsidRPr="00AA7193" w:rsidRDefault="0098432F" w:rsidP="0098432F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</w:t>
      </w: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29719ED1" w14:textId="497EBEE4" w:rsidR="00313B47" w:rsidRPr="00810954" w:rsidRDefault="0098432F" w:rsidP="0098432F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</w:t>
      </w: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</w:t>
      </w:r>
      <w:r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kPa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z Rozporządzeniem Ministra Klimatu i Środowiska z dnia 1 lipca 2022 r. w sprawie szczegółowych zasad stwierdzania posiadania kwalifikacji przez osoby zajmujące się eksploatacją urządzeń, instalacji i sieci  (Dz.U. z 2022 r., poz. 1392)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1F5EF873" w14:textId="4EEB82F9" w:rsidR="00F019B0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72EC5EA7" w14:textId="77777777" w:rsidR="00054494" w:rsidRPr="00313B47" w:rsidRDefault="00054494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3D7D" w14:textId="77777777" w:rsidR="00BE1101" w:rsidRDefault="00BE1101" w:rsidP="0038231F">
      <w:pPr>
        <w:spacing w:after="0" w:line="240" w:lineRule="auto"/>
      </w:pPr>
      <w:r>
        <w:separator/>
      </w:r>
    </w:p>
  </w:endnote>
  <w:endnote w:type="continuationSeparator" w:id="0">
    <w:p w14:paraId="36997975" w14:textId="77777777" w:rsidR="00BE1101" w:rsidRDefault="00BE11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8D8E" w14:textId="77777777" w:rsidR="00BE1101" w:rsidRDefault="00BE1101" w:rsidP="0038231F">
      <w:pPr>
        <w:spacing w:after="0" w:line="240" w:lineRule="auto"/>
      </w:pPr>
      <w:r>
        <w:separator/>
      </w:r>
    </w:p>
  </w:footnote>
  <w:footnote w:type="continuationSeparator" w:id="0">
    <w:p w14:paraId="08C8148C" w14:textId="77777777" w:rsidR="00BE1101" w:rsidRDefault="00BE1101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06087994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98432F">
      <w:rPr>
        <w:rFonts w:ascii="Arial" w:eastAsia="Times New Roman" w:hAnsi="Arial" w:cs="Arial"/>
        <w:sz w:val="20"/>
        <w:lang w:eastAsia="pl-PL"/>
      </w:rPr>
      <w:t>1</w:t>
    </w:r>
    <w:r w:rsidR="00C46058">
      <w:rPr>
        <w:rFonts w:ascii="Arial" w:eastAsia="Times New Roman" w:hAnsi="Arial" w:cs="Arial"/>
        <w:sz w:val="20"/>
        <w:lang w:eastAsia="pl-PL"/>
      </w:rPr>
      <w:t>93</w:t>
    </w:r>
    <w:r w:rsidRPr="002C3A1A">
      <w:rPr>
        <w:rFonts w:ascii="Arial" w:eastAsia="Times New Roman" w:hAnsi="Arial" w:cs="Arial"/>
        <w:sz w:val="20"/>
        <w:lang w:eastAsia="pl-PL"/>
      </w:rPr>
      <w:t>.202</w:t>
    </w:r>
    <w:r w:rsidR="00893AC3">
      <w:rPr>
        <w:rFonts w:ascii="Arial" w:eastAsia="Times New Roman" w:hAnsi="Arial" w:cs="Arial"/>
        <w:sz w:val="20"/>
        <w:lang w:eastAsia="pl-PL"/>
      </w:rPr>
      <w:t>5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98432F">
      <w:rPr>
        <w:rFonts w:ascii="Arial" w:eastAsia="Times New Roman" w:hAnsi="Arial" w:cs="Arial"/>
        <w:sz w:val="20"/>
        <w:lang w:eastAsia="pl-PL"/>
      </w:rPr>
      <w:t>MK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0704971">
    <w:abstractNumId w:val="8"/>
  </w:num>
  <w:num w:numId="21" w16cid:durableId="1839882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15A5"/>
    <w:rsid w:val="00025C8D"/>
    <w:rsid w:val="000303EE"/>
    <w:rsid w:val="0003626D"/>
    <w:rsid w:val="00054494"/>
    <w:rsid w:val="00064EB6"/>
    <w:rsid w:val="00066102"/>
    <w:rsid w:val="000677AA"/>
    <w:rsid w:val="00073C3D"/>
    <w:rsid w:val="000756BA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87EF0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E6953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CED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9716F"/>
    <w:rsid w:val="00497AAA"/>
    <w:rsid w:val="004A2D33"/>
    <w:rsid w:val="004A7113"/>
    <w:rsid w:val="004B20BC"/>
    <w:rsid w:val="004B64C8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9EB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576B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0C36"/>
    <w:rsid w:val="00833FCD"/>
    <w:rsid w:val="00842991"/>
    <w:rsid w:val="00860054"/>
    <w:rsid w:val="008757E1"/>
    <w:rsid w:val="00875C4B"/>
    <w:rsid w:val="00882724"/>
    <w:rsid w:val="00892AF5"/>
    <w:rsid w:val="00892E48"/>
    <w:rsid w:val="00893AC3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8F7F69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32F"/>
    <w:rsid w:val="00997EFD"/>
    <w:rsid w:val="009C43E2"/>
    <w:rsid w:val="009C7756"/>
    <w:rsid w:val="009E4803"/>
    <w:rsid w:val="009F5153"/>
    <w:rsid w:val="00A002E2"/>
    <w:rsid w:val="00A12628"/>
    <w:rsid w:val="00A15F7E"/>
    <w:rsid w:val="00A166B0"/>
    <w:rsid w:val="00A22DCF"/>
    <w:rsid w:val="00A2375E"/>
    <w:rsid w:val="00A24C2D"/>
    <w:rsid w:val="00A276E4"/>
    <w:rsid w:val="00A3062E"/>
    <w:rsid w:val="00A320F2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3BED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F76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1101"/>
    <w:rsid w:val="00BE7370"/>
    <w:rsid w:val="00BF4619"/>
    <w:rsid w:val="00BF6BA8"/>
    <w:rsid w:val="00C00DDD"/>
    <w:rsid w:val="00C014B5"/>
    <w:rsid w:val="00C166C4"/>
    <w:rsid w:val="00C32535"/>
    <w:rsid w:val="00C4103F"/>
    <w:rsid w:val="00C46058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5E5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50</cp:revision>
  <cp:lastPrinted>2022-11-29T05:59:00Z</cp:lastPrinted>
  <dcterms:created xsi:type="dcterms:W3CDTF">2022-06-03T06:48:00Z</dcterms:created>
  <dcterms:modified xsi:type="dcterms:W3CDTF">2025-11-25T10:00:00Z</dcterms:modified>
</cp:coreProperties>
</file>